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E9DAA" w14:textId="77777777" w:rsidR="00B73289" w:rsidRPr="00D36C51" w:rsidRDefault="00D36C51" w:rsidP="005875E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Les chauves-</w:t>
      </w:r>
      <w:r w:rsidR="005875E8" w:rsidRPr="00D36C51">
        <w:rPr>
          <w:rFonts w:ascii="Times New Roman" w:hAnsi="Times New Roman" w:cs="Times New Roman"/>
          <w:b/>
          <w:sz w:val="40"/>
          <w:szCs w:val="40"/>
          <w:u w:val="single"/>
        </w:rPr>
        <w:t>souris</w:t>
      </w:r>
    </w:p>
    <w:p w14:paraId="33A34D3D" w14:textId="77777777" w:rsidR="005875E8" w:rsidRDefault="005875E8" w:rsidP="005875E8">
      <w:pPr>
        <w:jc w:val="center"/>
        <w:rPr>
          <w:b/>
          <w:sz w:val="40"/>
          <w:szCs w:val="40"/>
          <w:u w:val="single"/>
        </w:rPr>
      </w:pPr>
    </w:p>
    <w:p w14:paraId="0FA7F512" w14:textId="77777777" w:rsidR="00E42041" w:rsidRDefault="00E42041" w:rsidP="005875E8">
      <w:pPr>
        <w:jc w:val="center"/>
        <w:rPr>
          <w:b/>
          <w:sz w:val="40"/>
          <w:szCs w:val="40"/>
          <w:u w:val="single"/>
        </w:rPr>
      </w:pPr>
    </w:p>
    <w:p w14:paraId="41396A6B" w14:textId="0CD554EB" w:rsidR="005875E8" w:rsidRDefault="005875E8" w:rsidP="00BC52DA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36C51">
        <w:rPr>
          <w:rFonts w:ascii="Times New Roman" w:hAnsi="Times New Roman" w:cs="Times New Roman"/>
          <w:sz w:val="28"/>
          <w:szCs w:val="28"/>
        </w:rPr>
        <w:t>Les chauve</w:t>
      </w:r>
      <w:r w:rsidR="00510703">
        <w:rPr>
          <w:rFonts w:ascii="Times New Roman" w:hAnsi="Times New Roman" w:cs="Times New Roman"/>
          <w:sz w:val="28"/>
          <w:szCs w:val="28"/>
        </w:rPr>
        <w:t>s</w:t>
      </w:r>
      <w:bookmarkStart w:id="0" w:name="_GoBack"/>
      <w:bookmarkEnd w:id="0"/>
      <w:r w:rsidRPr="00D36C51">
        <w:rPr>
          <w:rFonts w:ascii="Times New Roman" w:hAnsi="Times New Roman" w:cs="Times New Roman"/>
          <w:sz w:val="28"/>
          <w:szCs w:val="28"/>
        </w:rPr>
        <w:t xml:space="preserve">-souris entretiennent encore aujourd’hui dans l’esprit commun </w:t>
      </w:r>
      <w:r w:rsidR="00D36C51" w:rsidRPr="00D36C51">
        <w:rPr>
          <w:rFonts w:ascii="Times New Roman" w:hAnsi="Times New Roman" w:cs="Times New Roman"/>
          <w:sz w:val="28"/>
          <w:szCs w:val="28"/>
        </w:rPr>
        <w:t xml:space="preserve"> </w:t>
      </w:r>
      <w:r w:rsidR="00BC52DA">
        <w:rPr>
          <w:rFonts w:ascii="Times New Roman" w:hAnsi="Times New Roman" w:cs="Times New Roman"/>
          <w:sz w:val="28"/>
          <w:szCs w:val="28"/>
        </w:rPr>
        <w:t xml:space="preserve">de nombreux mythes : </w:t>
      </w:r>
      <w:r w:rsidRPr="00D36C51">
        <w:rPr>
          <w:rFonts w:ascii="Times New Roman" w:hAnsi="Times New Roman" w:cs="Times New Roman"/>
          <w:sz w:val="28"/>
          <w:szCs w:val="28"/>
        </w:rPr>
        <w:t>buveuses de sang, incarnations diaboliques, repoussantes bestioles s’accrochant dans les cheveux… Mais peut-on vraiment croire en ces idées reçues ? Distinguons ensemble le vrai du faux.</w:t>
      </w:r>
    </w:p>
    <w:p w14:paraId="6BC7FFF6" w14:textId="77777777" w:rsidR="00D36C51" w:rsidRDefault="00D36C51" w:rsidP="00D36C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121D8F" w14:textId="77777777" w:rsidR="00B27C15" w:rsidRDefault="00B27C15" w:rsidP="00D36C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B376D3" w14:textId="0A44475E" w:rsidR="00D36C51" w:rsidRDefault="00D36C51" w:rsidP="00D36C51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C51">
        <w:rPr>
          <w:rFonts w:ascii="Times New Roman" w:hAnsi="Times New Roman" w:cs="Times New Roman"/>
          <w:b/>
          <w:sz w:val="28"/>
          <w:szCs w:val="28"/>
        </w:rPr>
        <w:t xml:space="preserve">Les chauves-souris vampires </w:t>
      </w:r>
      <w:r w:rsidR="006E63EC">
        <w:rPr>
          <w:rFonts w:ascii="Times New Roman" w:hAnsi="Times New Roman" w:cs="Times New Roman"/>
          <w:b/>
          <w:sz w:val="28"/>
          <w:szCs w:val="28"/>
        </w:rPr>
        <w:t xml:space="preserve">existent </w:t>
      </w:r>
      <w:r w:rsidR="00F05753" w:rsidRPr="00D36C51">
        <w:rPr>
          <w:rFonts w:ascii="Times New Roman" w:hAnsi="Times New Roman" w:cs="Times New Roman"/>
          <w:b/>
          <w:sz w:val="28"/>
          <w:szCs w:val="28"/>
        </w:rPr>
        <w:t>elles</w:t>
      </w:r>
      <w:r>
        <w:rPr>
          <w:rFonts w:ascii="Times New Roman" w:hAnsi="Times New Roman" w:cs="Times New Roman"/>
          <w:b/>
          <w:sz w:val="28"/>
          <w:szCs w:val="28"/>
        </w:rPr>
        <w:t> ?</w:t>
      </w:r>
    </w:p>
    <w:p w14:paraId="69E28399" w14:textId="77777777" w:rsidR="00D36C51" w:rsidRDefault="00D36C51" w:rsidP="00D36C51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DF63AB" w14:textId="77777777" w:rsidR="00F05753" w:rsidRDefault="002246E2" w:rsidP="00F7686B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Oui, les chauves-souris vampire existent. En effet il en existe trois espèces (le vampire commun, le vampire à pattes velues et le vampire à ailes blanches) vivant en Amérique du Sud. Elles se nourrissent de sang, en général uniquement de celui du bétail </w:t>
      </w:r>
      <w:r w:rsidR="00AD5302">
        <w:rPr>
          <w:rFonts w:ascii="Times New Roman" w:hAnsi="Times New Roman" w:cs="Times New Roman"/>
          <w:sz w:val="28"/>
          <w:szCs w:val="28"/>
        </w:rPr>
        <w:t>même si il est déjà arrivé dans de rares cas qu’elle</w:t>
      </w:r>
      <w:r w:rsidR="00071F0A">
        <w:rPr>
          <w:rFonts w:ascii="Times New Roman" w:hAnsi="Times New Roman" w:cs="Times New Roman"/>
          <w:sz w:val="28"/>
          <w:szCs w:val="28"/>
        </w:rPr>
        <w:t>s</w:t>
      </w:r>
      <w:r w:rsidR="00AD5302">
        <w:rPr>
          <w:rFonts w:ascii="Times New Roman" w:hAnsi="Times New Roman" w:cs="Times New Roman"/>
          <w:sz w:val="28"/>
          <w:szCs w:val="28"/>
        </w:rPr>
        <w:t xml:space="preserve"> s’en prenne</w:t>
      </w:r>
      <w:r w:rsidR="00071F0A">
        <w:rPr>
          <w:rFonts w:ascii="Times New Roman" w:hAnsi="Times New Roman" w:cs="Times New Roman"/>
          <w:sz w:val="28"/>
          <w:szCs w:val="28"/>
        </w:rPr>
        <w:t>nt</w:t>
      </w:r>
      <w:r w:rsidR="00AD5302">
        <w:rPr>
          <w:rFonts w:ascii="Times New Roman" w:hAnsi="Times New Roman" w:cs="Times New Roman"/>
          <w:sz w:val="28"/>
          <w:szCs w:val="28"/>
        </w:rPr>
        <w:t xml:space="preserve"> à l’homme.</w:t>
      </w:r>
      <w:r w:rsidR="00071F0A">
        <w:rPr>
          <w:rFonts w:ascii="Times New Roman" w:hAnsi="Times New Roman" w:cs="Times New Roman"/>
          <w:sz w:val="28"/>
          <w:szCs w:val="28"/>
        </w:rPr>
        <w:t xml:space="preserve"> Elles n’en consomment que très peu (l’équivalent d’une cuillère à café par nuit) et leur incision est indolore.</w:t>
      </w:r>
    </w:p>
    <w:p w14:paraId="232DE135" w14:textId="77777777" w:rsidR="00BB771E" w:rsidRDefault="00BB771E" w:rsidP="00BB771E">
      <w:pPr>
        <w:rPr>
          <w:rFonts w:ascii="Times New Roman" w:hAnsi="Times New Roman" w:cs="Times New Roman"/>
          <w:sz w:val="28"/>
          <w:szCs w:val="28"/>
        </w:rPr>
      </w:pPr>
    </w:p>
    <w:p w14:paraId="596118C1" w14:textId="5BC3F2D9" w:rsidR="00BB771E" w:rsidRDefault="00BB771E" w:rsidP="00551E1C">
      <w:pPr>
        <w:ind w:left="-284"/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1E2054C7" wp14:editId="2CAAE0D1">
            <wp:extent cx="3263933" cy="3107055"/>
            <wp:effectExtent l="0" t="0" r="12700" b="0"/>
            <wp:docPr id="1" name="Image 1" descr="ttp://upload.wikimedia.org/wikipedia/commons/3/3f/Desmod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upload.wikimedia.org/wikipedia/commons/3/3f/Desmodu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64" cy="310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50FE" w14:textId="77777777" w:rsidR="00551E1C" w:rsidRDefault="00551E1C" w:rsidP="00551E1C">
      <w:pPr>
        <w:ind w:left="-284"/>
        <w:jc w:val="center"/>
        <w:rPr>
          <w:rFonts w:ascii="Times" w:eastAsia="Times New Roman" w:hAnsi="Times" w:cs="Times New Roman"/>
          <w:sz w:val="20"/>
          <w:szCs w:val="20"/>
        </w:rPr>
      </w:pPr>
    </w:p>
    <w:p w14:paraId="3225640E" w14:textId="53FB0DAE" w:rsidR="00BB771E" w:rsidRPr="00BB771E" w:rsidRDefault="00BB771E" w:rsidP="00551E1C">
      <w:pPr>
        <w:ind w:left="-284"/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>Vampire commun (d</w:t>
      </w:r>
      <w:r w:rsidRPr="00BB771E">
        <w:rPr>
          <w:rFonts w:ascii="Times" w:eastAsia="Times New Roman" w:hAnsi="Times" w:cs="Times New Roman"/>
          <w:sz w:val="20"/>
          <w:szCs w:val="20"/>
        </w:rPr>
        <w:t>esmodus rotundus</w:t>
      </w:r>
      <w:r>
        <w:rPr>
          <w:rFonts w:ascii="Times" w:eastAsia="Times New Roman" w:hAnsi="Times" w:cs="Times New Roman"/>
          <w:sz w:val="20"/>
          <w:szCs w:val="20"/>
        </w:rPr>
        <w:t>)</w:t>
      </w:r>
    </w:p>
    <w:p w14:paraId="5EFFB3F5" w14:textId="77777777" w:rsidR="00F7686B" w:rsidRPr="00F7686B" w:rsidRDefault="00F7686B" w:rsidP="00D36C51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A79646" w14:textId="5272AAF0" w:rsidR="00F7686B" w:rsidRPr="00F7686B" w:rsidRDefault="00F7686B" w:rsidP="00D36C51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86B">
        <w:rPr>
          <w:rFonts w:ascii="Times New Roman" w:hAnsi="Times New Roman" w:cs="Times New Roman"/>
          <w:b/>
          <w:sz w:val="28"/>
          <w:szCs w:val="28"/>
        </w:rPr>
        <w:t>Les chauves-souris s’accrochent-elles dans les cheveux ?</w:t>
      </w:r>
    </w:p>
    <w:p w14:paraId="14149919" w14:textId="77777777" w:rsidR="00F7686B" w:rsidRDefault="00F7686B" w:rsidP="00D36C5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75421ABD" w14:textId="42F8C6A3" w:rsidR="00F7686B" w:rsidRDefault="00F7686B" w:rsidP="00D36C5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Non. Cette idée est héritée du Moyen-âge où l’on racontait cette histoire aux jeunes filles afin qu’elles ne sortent pas la nuit.</w:t>
      </w:r>
    </w:p>
    <w:p w14:paraId="25E48EDB" w14:textId="77777777" w:rsidR="003712D2" w:rsidRDefault="003712D2" w:rsidP="00D36C5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F4EAEFA" w14:textId="77777777" w:rsidR="00B27C15" w:rsidRDefault="00B27C15" w:rsidP="00D36C5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A6C5681" w14:textId="646A6255" w:rsidR="00F7686B" w:rsidRDefault="00F7686B" w:rsidP="00D36C51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Les chauves-souris sont-elles dangereuses ?</w:t>
      </w:r>
    </w:p>
    <w:p w14:paraId="604B4326" w14:textId="77777777" w:rsidR="00F7686B" w:rsidRDefault="00F7686B" w:rsidP="00D36C51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5BF4B4" w14:textId="64E35800" w:rsidR="00F7686B" w:rsidRDefault="0001575C" w:rsidP="00D36C5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Les chauves-souris ont</w:t>
      </w:r>
      <w:r w:rsidR="00F7686B">
        <w:rPr>
          <w:rFonts w:ascii="Times New Roman" w:hAnsi="Times New Roman" w:cs="Times New Roman"/>
          <w:sz w:val="28"/>
          <w:szCs w:val="28"/>
        </w:rPr>
        <w:t xml:space="preserve"> souvent été assoc</w:t>
      </w:r>
      <w:r>
        <w:rPr>
          <w:rFonts w:ascii="Times New Roman" w:hAnsi="Times New Roman" w:cs="Times New Roman"/>
          <w:sz w:val="28"/>
          <w:szCs w:val="28"/>
        </w:rPr>
        <w:t xml:space="preserve">iées au diable dans l’Histoire, </w:t>
      </w:r>
      <w:r w:rsidR="00F7686B">
        <w:rPr>
          <w:rFonts w:ascii="Times New Roman" w:hAnsi="Times New Roman" w:cs="Times New Roman"/>
          <w:sz w:val="28"/>
          <w:szCs w:val="28"/>
        </w:rPr>
        <w:t>par exemple dans les tableaux les ailes d’anges sont inspirées d’ailes d’oiseaux, alors que celles des démons sont inspirées d</w:t>
      </w:r>
      <w:r>
        <w:rPr>
          <w:rFonts w:ascii="Times New Roman" w:hAnsi="Times New Roman" w:cs="Times New Roman"/>
          <w:sz w:val="28"/>
          <w:szCs w:val="28"/>
        </w:rPr>
        <w:t xml:space="preserve">’ailes </w:t>
      </w:r>
      <w:r w:rsidR="00DA3721">
        <w:rPr>
          <w:rFonts w:ascii="Times New Roman" w:hAnsi="Times New Roman" w:cs="Times New Roman"/>
          <w:sz w:val="28"/>
          <w:szCs w:val="28"/>
        </w:rPr>
        <w:t>de chauves-souris comme on peut le voir ci-contre :</w:t>
      </w:r>
    </w:p>
    <w:p w14:paraId="00B3E480" w14:textId="77777777" w:rsidR="00DA3721" w:rsidRDefault="00DA3721" w:rsidP="00D36C5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9536517" w14:textId="202EAFDE" w:rsidR="00DA3721" w:rsidRPr="00DA3721" w:rsidRDefault="00DA3721" w:rsidP="00DA3721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67BDFB61" wp14:editId="2350BB98">
            <wp:extent cx="3000027" cy="3576955"/>
            <wp:effectExtent l="0" t="0" r="0" b="4445"/>
            <wp:docPr id="8" name="Image 8" descr="ttp://www.romantisme-noir.net/wp-content/uploads/2012/05/La-chute-des-damnes-d%C3%A9tail-Dieric-B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tp://www.romantisme-noir.net/wp-content/uploads/2012/05/La-chute-des-damnes-d%C3%A9tail-Dieric-Bou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81" cy="35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sz w:val="20"/>
          <w:szCs w:val="20"/>
        </w:rPr>
        <w:t xml:space="preserve">   </w:t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73F857F6" wp14:editId="1B0FE43C">
            <wp:extent cx="2853055" cy="3600404"/>
            <wp:effectExtent l="0" t="0" r="0" b="6985"/>
            <wp:docPr id="10" name="Image 10" descr="ttp://artifexinopere.com/wp-content/uploads/2011/12/Nativite_Campin_SagesFemmes_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tp://artifexinopere.com/wp-content/uploads/2011/12/Nativite_Campin_SagesFemmes_An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97" cy="3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B4D7" w14:textId="62356F4A" w:rsidR="00DA3721" w:rsidRDefault="00DA3721" w:rsidP="00DA3721">
      <w:pPr>
        <w:rPr>
          <w:rFonts w:ascii="Times" w:eastAsia="Times New Roman" w:hAnsi="Times" w:cs="Times New Roman"/>
          <w:sz w:val="20"/>
          <w:szCs w:val="20"/>
        </w:rPr>
      </w:pPr>
    </w:p>
    <w:p w14:paraId="17BD7F21" w14:textId="632E1A2A" w:rsidR="00DA3721" w:rsidRPr="00DA3721" w:rsidRDefault="00DA3721" w:rsidP="00DA3721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  <w:u w:val="single"/>
        </w:rPr>
        <w:t>La chutes des damnés</w:t>
      </w:r>
      <w:r>
        <w:rPr>
          <w:rFonts w:ascii="Times" w:eastAsia="Times New Roman" w:hAnsi="Times" w:cs="Times New Roman"/>
          <w:sz w:val="20"/>
          <w:szCs w:val="20"/>
        </w:rPr>
        <w:t xml:space="preserve"> (détail), Dieric Bouts                             </w:t>
      </w:r>
      <w:r>
        <w:rPr>
          <w:rFonts w:ascii="Times" w:eastAsia="Times New Roman" w:hAnsi="Times" w:cs="Times New Roman"/>
          <w:sz w:val="20"/>
          <w:szCs w:val="20"/>
          <w:u w:val="single"/>
        </w:rPr>
        <w:t>Nativité</w:t>
      </w:r>
      <w:r>
        <w:rPr>
          <w:rFonts w:ascii="Times" w:eastAsia="Times New Roman" w:hAnsi="Times" w:cs="Times New Roman"/>
          <w:sz w:val="20"/>
          <w:szCs w:val="20"/>
        </w:rPr>
        <w:t xml:space="preserve"> (détail), Campin</w:t>
      </w:r>
    </w:p>
    <w:p w14:paraId="1051B694" w14:textId="1896985C" w:rsidR="00DA3721" w:rsidRDefault="00DA3721" w:rsidP="00D36C5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45FB01A" w14:textId="7CFA5735" w:rsidR="00DA3721" w:rsidRDefault="00861FDD" w:rsidP="00D36C5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Pourtant le seul danger que la chauve-souris représente pour l’homme, c’est celui que constituent les maladies mortelles qu’elle véhicule souvent, comme la rage par exemple. Autrement, la chauve-souris est un animal inoffensif très utile à son milieu : elle joue même un rôle capital dans les écosy</w:t>
      </w:r>
      <w:r w:rsidR="0036260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tèmes en tant que disséminatrice de graines, pollinisatrice de plante et prédatrice d’insectes (ces trois points variant bien sûr selon les espèce</w:t>
      </w:r>
      <w:r w:rsidR="007C09C9">
        <w:rPr>
          <w:rFonts w:ascii="Times New Roman" w:hAnsi="Times New Roman" w:cs="Times New Roman"/>
          <w:sz w:val="28"/>
          <w:szCs w:val="28"/>
        </w:rPr>
        <w:t>s et leur régime alimentaire).</w:t>
      </w:r>
    </w:p>
    <w:p w14:paraId="3BD7476E" w14:textId="77777777" w:rsidR="00F73685" w:rsidRDefault="00F73685" w:rsidP="00D36C51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31764615" w14:textId="6F4A6AFF" w:rsidR="00F73685" w:rsidRDefault="00F73685" w:rsidP="00F73685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Les chauves-souris sont-elles aveugles ?</w:t>
      </w:r>
    </w:p>
    <w:p w14:paraId="14F7AAE8" w14:textId="77777777" w:rsidR="00F73685" w:rsidRDefault="00F73685" w:rsidP="00F73685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686201" w14:textId="77777777" w:rsidR="00F73685" w:rsidRDefault="00F73685" w:rsidP="00F7368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Non, les chauves-souris ne sont pas aveugles même si leur vue est plutôt mauvaise pour la majorité des espèces (la roussette par exemple, qui vit en Afrique, constitue une exception : c’est une espèce frugivore qui se repère en effet principalement à l’aide de sa vue et de son odorat). </w:t>
      </w:r>
    </w:p>
    <w:p w14:paraId="4433D27F" w14:textId="77777777" w:rsidR="004D7813" w:rsidRDefault="004D7813" w:rsidP="00F7368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47AE838" w14:textId="21B32908" w:rsidR="004D7813" w:rsidRDefault="004D7813" w:rsidP="008A512D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1DA3803A" wp14:editId="16E67214">
            <wp:extent cx="3810000" cy="2550160"/>
            <wp:effectExtent l="0" t="0" r="0" b="0"/>
            <wp:docPr id="12" name="Image 12" descr="ttp://www.museum-bourges.net/images/para/Rouss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tp://www.museum-bourges.net/images/para/Roussett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8E95" w14:textId="77777777" w:rsidR="008A512D" w:rsidRDefault="008A512D" w:rsidP="008A512D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3E1E32A4" w14:textId="56243EFE" w:rsidR="004D7813" w:rsidRPr="004D7813" w:rsidRDefault="004D7813" w:rsidP="008A512D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>Roussette d’Egypte</w:t>
      </w:r>
    </w:p>
    <w:p w14:paraId="7473047A" w14:textId="77777777" w:rsidR="004D7813" w:rsidRDefault="004D7813" w:rsidP="004D78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6439E7" w14:textId="5A69C5CA" w:rsidR="00F73685" w:rsidRDefault="004D7813" w:rsidP="004D7813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 plus à l’instar des humains, les chauves-souris </w:t>
      </w:r>
      <w:r w:rsidR="00F73685">
        <w:rPr>
          <w:rFonts w:ascii="Times New Roman" w:hAnsi="Times New Roman" w:cs="Times New Roman"/>
          <w:sz w:val="28"/>
          <w:szCs w:val="28"/>
        </w:rPr>
        <w:t xml:space="preserve">voient mal la nuit. </w:t>
      </w:r>
      <w:r>
        <w:rPr>
          <w:rFonts w:ascii="Times New Roman" w:hAnsi="Times New Roman" w:cs="Times New Roman"/>
          <w:sz w:val="28"/>
          <w:szCs w:val="28"/>
        </w:rPr>
        <w:t xml:space="preserve">Elles </w:t>
      </w:r>
      <w:r w:rsidR="00F73685">
        <w:rPr>
          <w:rFonts w:ascii="Times New Roman" w:hAnsi="Times New Roman" w:cs="Times New Roman"/>
          <w:sz w:val="28"/>
          <w:szCs w:val="28"/>
        </w:rPr>
        <w:t>utilisent donc un autre système pour se repérer</w:t>
      </w:r>
      <w:r>
        <w:rPr>
          <w:rFonts w:ascii="Times New Roman" w:hAnsi="Times New Roman" w:cs="Times New Roman"/>
          <w:sz w:val="28"/>
          <w:szCs w:val="28"/>
        </w:rPr>
        <w:t xml:space="preserve"> dans leur milieu et chasser, une sorte de sixième sens : l’écholocation. Elle se servent bien entendu également de leurs autres sens : l’ouïe, l’odorat, etc.</w:t>
      </w:r>
    </w:p>
    <w:p w14:paraId="26D5C6C7" w14:textId="77777777" w:rsidR="004D7813" w:rsidRDefault="004D7813" w:rsidP="004D7813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12E323EB" w14:textId="78B33243" w:rsidR="004D7813" w:rsidRDefault="004D7813" w:rsidP="003B72C4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07F6673C" wp14:editId="4BF45D7C">
            <wp:extent cx="5334000" cy="2519680"/>
            <wp:effectExtent l="0" t="0" r="0" b="0"/>
            <wp:docPr id="14" name="Image 14" descr="ttp://static.hitek.fr/img/actualite/echolo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tp://static.hitek.fr/img/actualite/echolocat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B2C68" w14:textId="77777777" w:rsidR="003B72C4" w:rsidRDefault="003B72C4" w:rsidP="003B72C4">
      <w:pPr>
        <w:jc w:val="center"/>
        <w:rPr>
          <w:rFonts w:ascii="Times" w:eastAsia="Times New Roman" w:hAnsi="Times" w:cs="Times New Roman"/>
          <w:sz w:val="20"/>
          <w:szCs w:val="20"/>
        </w:rPr>
      </w:pPr>
    </w:p>
    <w:p w14:paraId="0D9C3AD7" w14:textId="0B4CCCE7" w:rsidR="004D7813" w:rsidRPr="004D7813" w:rsidRDefault="004D7813" w:rsidP="003B72C4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>Schéma simplifié du fonctionnement de l’écholocation</w:t>
      </w:r>
    </w:p>
    <w:p w14:paraId="72378573" w14:textId="77777777" w:rsidR="004D7813" w:rsidRDefault="004D7813" w:rsidP="004D7813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C9C5A93" w14:textId="18B3EFE3" w:rsidR="00EA2E68" w:rsidRDefault="00EA2E68" w:rsidP="004D7813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Les chauves-souris sont-elles les seuls mammifères volants ?</w:t>
      </w:r>
    </w:p>
    <w:p w14:paraId="4A06A564" w14:textId="77777777" w:rsidR="00EA2E68" w:rsidRDefault="00EA2E68" w:rsidP="004D7813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5D754C" w14:textId="39740C60" w:rsidR="004D7813" w:rsidRDefault="00EA2E68" w:rsidP="004D7813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Oui : les chauves souris sont les seuls mammifères </w:t>
      </w:r>
      <w:r w:rsidR="00B82711">
        <w:rPr>
          <w:rFonts w:ascii="Times New Roman" w:hAnsi="Times New Roman" w:cs="Times New Roman"/>
          <w:sz w:val="28"/>
          <w:szCs w:val="28"/>
        </w:rPr>
        <w:t>volants à proprement parler, étant donné qu’elles sont les seules parmi les mammifères à avoir développé un vol propulsé, contrairement par exemple à l’écureuil volant qui ne fait que « planer » d’arbre en arbre.</w:t>
      </w:r>
    </w:p>
    <w:p w14:paraId="340B81B6" w14:textId="77777777" w:rsidR="00B82711" w:rsidRDefault="00B82711" w:rsidP="004D7813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C61E18C" w14:textId="3216A3D5" w:rsidR="00B82711" w:rsidRDefault="00B82711" w:rsidP="00AD24B4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69AE18EF" wp14:editId="0603303B">
            <wp:extent cx="3600224" cy="3145155"/>
            <wp:effectExtent l="0" t="0" r="6985" b="4445"/>
            <wp:docPr id="16" name="Image 16" descr="ttp://www.pyjamacrew.com/wp-content/uploads/%C3%89cureuil-vo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tp://www.pyjamacrew.com/wp-content/uploads/%C3%89cureuil-vola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88" cy="31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27DC" w14:textId="77777777" w:rsidR="00AD24B4" w:rsidRDefault="00AD24B4" w:rsidP="00B82711">
      <w:pPr>
        <w:rPr>
          <w:rFonts w:ascii="Times" w:eastAsia="Times New Roman" w:hAnsi="Times" w:cs="Times New Roman"/>
          <w:sz w:val="20"/>
          <w:szCs w:val="20"/>
        </w:rPr>
      </w:pPr>
    </w:p>
    <w:p w14:paraId="08EAFD40" w14:textId="3A022C62" w:rsidR="00B82711" w:rsidRDefault="00B82711" w:rsidP="00AD24B4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>Écureuil volant</w:t>
      </w:r>
    </w:p>
    <w:p w14:paraId="2997F267" w14:textId="77777777" w:rsidR="00B82711" w:rsidRDefault="00B82711" w:rsidP="00B82711">
      <w:pPr>
        <w:rPr>
          <w:rFonts w:ascii="Times" w:eastAsia="Times New Roman" w:hAnsi="Times" w:cs="Times New Roman"/>
          <w:sz w:val="20"/>
          <w:szCs w:val="20"/>
        </w:rPr>
      </w:pPr>
    </w:p>
    <w:p w14:paraId="453B32F5" w14:textId="2D065793" w:rsidR="00B82711" w:rsidRDefault="00B82711" w:rsidP="00B82711">
      <w:pPr>
        <w:ind w:left="-284"/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sz w:val="28"/>
          <w:szCs w:val="28"/>
        </w:rPr>
        <w:t>Elles constituent par ailleurs, après les rongeurs, le second plus grand ordre des mammifères et comprenn</w:t>
      </w:r>
      <w:r w:rsidR="00915130">
        <w:rPr>
          <w:rFonts w:ascii="Times" w:eastAsia="Times New Roman" w:hAnsi="Times" w:cs="Times New Roman"/>
          <w:sz w:val="28"/>
          <w:szCs w:val="28"/>
        </w:rPr>
        <w:t xml:space="preserve">ent plus de 1100 espèces, soit </w:t>
      </w:r>
      <w:r>
        <w:rPr>
          <w:rFonts w:ascii="Times" w:eastAsia="Times New Roman" w:hAnsi="Times" w:cs="Times New Roman"/>
          <w:sz w:val="28"/>
          <w:szCs w:val="28"/>
        </w:rPr>
        <w:t>près d’un quart de tous les mammifères.</w:t>
      </w:r>
    </w:p>
    <w:p w14:paraId="0BDE30DE" w14:textId="77777777" w:rsidR="00C2259C" w:rsidRDefault="00C2259C" w:rsidP="00B82711">
      <w:pPr>
        <w:ind w:left="-284"/>
        <w:jc w:val="both"/>
        <w:rPr>
          <w:rFonts w:ascii="Times" w:eastAsia="Times New Roman" w:hAnsi="Times" w:cs="Times New Roman"/>
          <w:sz w:val="28"/>
          <w:szCs w:val="28"/>
        </w:rPr>
      </w:pPr>
    </w:p>
    <w:p w14:paraId="66056C3E" w14:textId="18317632" w:rsidR="00C2259C" w:rsidRDefault="00C2259C" w:rsidP="00B82711">
      <w:pPr>
        <w:ind w:left="-284"/>
        <w:jc w:val="both"/>
        <w:rPr>
          <w:rFonts w:ascii="Times" w:eastAsia="Times New Roman" w:hAnsi="Times" w:cs="Times New Roman"/>
          <w:b/>
          <w:sz w:val="28"/>
          <w:szCs w:val="28"/>
        </w:rPr>
      </w:pPr>
      <w:r>
        <w:rPr>
          <w:rFonts w:ascii="Times" w:eastAsia="Times New Roman" w:hAnsi="Times" w:cs="Times New Roman"/>
          <w:b/>
          <w:sz w:val="28"/>
          <w:szCs w:val="28"/>
        </w:rPr>
        <w:t>La chauve-souris a-t-elle toujours été perçue de la même manière selon les époques ?</w:t>
      </w:r>
    </w:p>
    <w:p w14:paraId="3C901A5B" w14:textId="77777777" w:rsidR="00C2259C" w:rsidRDefault="00C2259C" w:rsidP="00B82711">
      <w:pPr>
        <w:ind w:left="-284"/>
        <w:jc w:val="both"/>
        <w:rPr>
          <w:rFonts w:ascii="Times" w:eastAsia="Times New Roman" w:hAnsi="Times" w:cs="Times New Roman"/>
          <w:b/>
          <w:sz w:val="28"/>
          <w:szCs w:val="28"/>
        </w:rPr>
      </w:pPr>
    </w:p>
    <w:p w14:paraId="7F4FE5C1" w14:textId="2733C61B" w:rsidR="00C2259C" w:rsidRDefault="00C2259C" w:rsidP="00B82711">
      <w:pPr>
        <w:ind w:left="-284"/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sz w:val="28"/>
          <w:szCs w:val="28"/>
        </w:rPr>
        <w:t>La chauve-souris a toujours eu mauvaise presse. Néanmoins en Chine au fil du temps elle a acquis un meilleur statut</w:t>
      </w:r>
      <w:r w:rsidR="00676D97">
        <w:rPr>
          <w:rFonts w:ascii="Times" w:eastAsia="Times New Roman" w:hAnsi="Times" w:cs="Times New Roman"/>
          <w:sz w:val="28"/>
          <w:szCs w:val="28"/>
        </w:rPr>
        <w:t>. En effet, chauve-souris s</w:t>
      </w:r>
      <w:r w:rsidR="00016293">
        <w:rPr>
          <w:rFonts w:ascii="Times" w:eastAsia="Times New Roman" w:hAnsi="Times" w:cs="Times New Roman"/>
          <w:sz w:val="28"/>
          <w:szCs w:val="28"/>
        </w:rPr>
        <w:t>e dit « fu », homonyme de fidélité.</w:t>
      </w:r>
    </w:p>
    <w:p w14:paraId="7D3D92C9" w14:textId="77777777" w:rsidR="00016293" w:rsidRDefault="00016293" w:rsidP="00B82711">
      <w:pPr>
        <w:ind w:left="-284"/>
        <w:jc w:val="both"/>
        <w:rPr>
          <w:rFonts w:ascii="Times" w:eastAsia="Times New Roman" w:hAnsi="Times" w:cs="Times New Roman"/>
          <w:sz w:val="28"/>
          <w:szCs w:val="28"/>
        </w:rPr>
      </w:pPr>
    </w:p>
    <w:p w14:paraId="3E352E3E" w14:textId="193BD8DE" w:rsidR="00016293" w:rsidRDefault="00016293" w:rsidP="00B82711">
      <w:pPr>
        <w:ind w:left="-284"/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b/>
          <w:sz w:val="28"/>
          <w:szCs w:val="28"/>
        </w:rPr>
        <w:t>Conclusion</w:t>
      </w:r>
    </w:p>
    <w:p w14:paraId="27FB760C" w14:textId="77777777" w:rsidR="00016293" w:rsidRDefault="00016293" w:rsidP="00B82711">
      <w:pPr>
        <w:ind w:left="-284"/>
        <w:jc w:val="both"/>
        <w:rPr>
          <w:rFonts w:ascii="Times" w:eastAsia="Times New Roman" w:hAnsi="Times" w:cs="Times New Roman"/>
          <w:sz w:val="28"/>
          <w:szCs w:val="28"/>
        </w:rPr>
      </w:pPr>
    </w:p>
    <w:p w14:paraId="67AF88F5" w14:textId="1B24A2D7" w:rsidR="005875E8" w:rsidRPr="0069698F" w:rsidRDefault="00016293" w:rsidP="0069698F">
      <w:pPr>
        <w:ind w:left="-284"/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sz w:val="28"/>
          <w:szCs w:val="28"/>
        </w:rPr>
        <w:t>La chauve-souris est un animal mal connu victime de sa mauvaise réputation, pourtant elle est inoffensiv</w:t>
      </w:r>
      <w:r w:rsidR="0069698F">
        <w:rPr>
          <w:rFonts w:ascii="Times" w:eastAsia="Times New Roman" w:hAnsi="Times" w:cs="Times New Roman"/>
          <w:sz w:val="28"/>
          <w:szCs w:val="28"/>
        </w:rPr>
        <w:t>e et très utile à son milieu.</w:t>
      </w:r>
    </w:p>
    <w:sectPr w:rsidR="005875E8" w:rsidRPr="0069698F" w:rsidSect="00D36C51">
      <w:pgSz w:w="11900" w:h="16840"/>
      <w:pgMar w:top="1417" w:right="985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5E8"/>
    <w:rsid w:val="0001575C"/>
    <w:rsid w:val="00016293"/>
    <w:rsid w:val="00071F0A"/>
    <w:rsid w:val="002246E2"/>
    <w:rsid w:val="00362602"/>
    <w:rsid w:val="003712D2"/>
    <w:rsid w:val="003B72C4"/>
    <w:rsid w:val="004D7813"/>
    <w:rsid w:val="00510703"/>
    <w:rsid w:val="00551E1C"/>
    <w:rsid w:val="005875E8"/>
    <w:rsid w:val="006120D3"/>
    <w:rsid w:val="0063424F"/>
    <w:rsid w:val="00676D97"/>
    <w:rsid w:val="0069698F"/>
    <w:rsid w:val="006E63EC"/>
    <w:rsid w:val="007A650E"/>
    <w:rsid w:val="007C09C9"/>
    <w:rsid w:val="00861FDD"/>
    <w:rsid w:val="008A512D"/>
    <w:rsid w:val="00915130"/>
    <w:rsid w:val="00AD24B4"/>
    <w:rsid w:val="00AD5302"/>
    <w:rsid w:val="00B27C15"/>
    <w:rsid w:val="00B336AF"/>
    <w:rsid w:val="00B73289"/>
    <w:rsid w:val="00B82711"/>
    <w:rsid w:val="00BB771E"/>
    <w:rsid w:val="00BC52DA"/>
    <w:rsid w:val="00C2259C"/>
    <w:rsid w:val="00D36C51"/>
    <w:rsid w:val="00DA3721"/>
    <w:rsid w:val="00E42041"/>
    <w:rsid w:val="00EA2E68"/>
    <w:rsid w:val="00F05753"/>
    <w:rsid w:val="00F73685"/>
    <w:rsid w:val="00F7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43E2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771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71E"/>
    <w:rPr>
      <w:rFonts w:ascii="Lucida Grande" w:hAnsi="Lucida Grande" w:cs="Lucida Grande"/>
      <w:sz w:val="18"/>
      <w:szCs w:val="18"/>
    </w:rPr>
  </w:style>
  <w:style w:type="character" w:customStyle="1" w:styleId="fullarticletexte">
    <w:name w:val="fullarticletexte"/>
    <w:basedOn w:val="Policepardfaut"/>
    <w:rsid w:val="00861FD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771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71E"/>
    <w:rPr>
      <w:rFonts w:ascii="Lucida Grande" w:hAnsi="Lucida Grande" w:cs="Lucida Grande"/>
      <w:sz w:val="18"/>
      <w:szCs w:val="18"/>
    </w:rPr>
  </w:style>
  <w:style w:type="character" w:customStyle="1" w:styleId="fullarticletexte">
    <w:name w:val="fullarticletexte"/>
    <w:basedOn w:val="Policepardfaut"/>
    <w:rsid w:val="00861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545</Words>
  <Characters>2998</Characters>
  <Application>Microsoft Macintosh Word</Application>
  <DocSecurity>0</DocSecurity>
  <Lines>24</Lines>
  <Paragraphs>7</Paragraphs>
  <ScaleCrop>false</ScaleCrop>
  <Company/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Jack</dc:creator>
  <cp:keywords/>
  <dc:description/>
  <cp:lastModifiedBy>Marie-Thérèse Lehoucq</cp:lastModifiedBy>
  <cp:revision>3</cp:revision>
  <dcterms:created xsi:type="dcterms:W3CDTF">2014-02-06T19:06:00Z</dcterms:created>
  <dcterms:modified xsi:type="dcterms:W3CDTF">2014-02-06T19:23:00Z</dcterms:modified>
</cp:coreProperties>
</file>